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4B" w:rsidRDefault="00A7354B" w:rsidP="00405829">
      <w:pPr>
        <w:spacing w:before="12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F95EA1">
        <w:rPr>
          <w:rFonts w:ascii="Arial" w:hAnsi="Arial" w:cs="Arial"/>
          <w:b/>
        </w:rPr>
        <w:t>Opatovice</w:t>
      </w:r>
    </w:p>
    <w:p w:rsidR="00C71BDF" w:rsidRPr="009D3388" w:rsidRDefault="00C71BDF" w:rsidP="00C71BDF">
      <w:pPr>
        <w:spacing w:before="120" w:line="312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F95EA1">
        <w:rPr>
          <w:rFonts w:ascii="Arial" w:hAnsi="Arial" w:cs="Arial"/>
          <w:b/>
        </w:rPr>
        <w:t>Opatovice</w:t>
      </w:r>
    </w:p>
    <w:p w:rsidR="00A7354B" w:rsidRPr="009D3388" w:rsidRDefault="00A7354B" w:rsidP="00A7354B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>obce</w:t>
      </w:r>
      <w:r w:rsidR="00E37625">
        <w:rPr>
          <w:rFonts w:ascii="Arial" w:hAnsi="Arial" w:cs="Arial"/>
          <w:b/>
        </w:rPr>
        <w:t xml:space="preserve"> </w:t>
      </w:r>
      <w:r w:rsidRPr="009D3388">
        <w:rPr>
          <w:rFonts w:ascii="Arial" w:hAnsi="Arial" w:cs="Arial"/>
          <w:b/>
        </w:rPr>
        <w:t xml:space="preserve">č. </w:t>
      </w:r>
      <w:r w:rsidR="00C37C8D">
        <w:rPr>
          <w:rFonts w:ascii="Arial" w:hAnsi="Arial" w:cs="Arial"/>
          <w:b/>
        </w:rPr>
        <w:t>3</w:t>
      </w:r>
      <w:r w:rsidRPr="009D3388">
        <w:rPr>
          <w:rFonts w:ascii="Arial" w:hAnsi="Arial" w:cs="Arial"/>
          <w:b/>
        </w:rPr>
        <w:t>/</w:t>
      </w:r>
      <w:r w:rsidR="00C71BDF" w:rsidRPr="001B6EE1">
        <w:rPr>
          <w:rFonts w:ascii="Arial" w:hAnsi="Arial" w:cs="Arial"/>
          <w:b/>
        </w:rPr>
        <w:t>20</w:t>
      </w:r>
      <w:r w:rsidR="00C37C8D">
        <w:rPr>
          <w:rFonts w:ascii="Arial" w:hAnsi="Arial" w:cs="Arial"/>
          <w:b/>
        </w:rPr>
        <w:t>19</w:t>
      </w:r>
      <w:r w:rsidRPr="001B6EE1">
        <w:rPr>
          <w:rFonts w:ascii="Arial" w:hAnsi="Arial" w:cs="Arial"/>
          <w:b/>
        </w:rPr>
        <w:t>,</w:t>
      </w:r>
    </w:p>
    <w:p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A7354B" w:rsidRPr="00225E55" w:rsidRDefault="00A7354B" w:rsidP="00A13001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C37C8D">
        <w:rPr>
          <w:rFonts w:ascii="Arial" w:hAnsi="Arial" w:cs="Arial"/>
          <w:b w:val="0"/>
          <w:bCs w:val="0"/>
          <w:sz w:val="22"/>
          <w:szCs w:val="22"/>
        </w:rPr>
        <w:t>Opatovice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</w:t>
      </w:r>
      <w:r w:rsidR="0023108E">
        <w:rPr>
          <w:rFonts w:ascii="Arial" w:hAnsi="Arial" w:cs="Arial"/>
          <w:b w:val="0"/>
          <w:bCs w:val="0"/>
          <w:sz w:val="22"/>
          <w:szCs w:val="22"/>
        </w:rPr>
        <w:t xml:space="preserve"> 16.12.2019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č.</w:t>
      </w:r>
      <w:r w:rsidR="00150857" w:rsidRPr="00150857">
        <w:rPr>
          <w:rFonts w:ascii="Arial" w:hAnsi="Arial" w:cs="Arial"/>
          <w:sz w:val="22"/>
          <w:szCs w:val="22"/>
        </w:rPr>
        <w:t xml:space="preserve"> </w:t>
      </w:r>
      <w:r w:rsidR="00150857" w:rsidRPr="00150857">
        <w:rPr>
          <w:rFonts w:ascii="Arial" w:hAnsi="Arial" w:cs="Arial"/>
          <w:b w:val="0"/>
          <w:bCs w:val="0"/>
          <w:sz w:val="22"/>
          <w:szCs w:val="22"/>
        </w:rPr>
        <w:t>4</w:t>
      </w:r>
      <w:r w:rsidR="00150857">
        <w:rPr>
          <w:rFonts w:ascii="Arial" w:hAnsi="Arial" w:cs="Arial"/>
          <w:b w:val="0"/>
          <w:bCs w:val="0"/>
          <w:sz w:val="22"/>
          <w:szCs w:val="22"/>
        </w:rPr>
        <w:t>a</w:t>
      </w:r>
      <w:r w:rsidR="00150857" w:rsidRPr="00150857">
        <w:rPr>
          <w:rFonts w:ascii="Arial" w:hAnsi="Arial" w:cs="Arial"/>
          <w:b w:val="0"/>
          <w:bCs w:val="0"/>
          <w:sz w:val="22"/>
          <w:szCs w:val="22"/>
        </w:rPr>
        <w:t>/8/2019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 xml:space="preserve">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23108E">
        <w:rPr>
          <w:rFonts w:ascii="Arial" w:hAnsi="Arial" w:cs="Arial"/>
          <w:sz w:val="22"/>
          <w:szCs w:val="22"/>
        </w:rPr>
        <w:t>Opatovice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</w:t>
      </w:r>
      <w:r w:rsidR="0087647E">
        <w:rPr>
          <w:rFonts w:ascii="Arial" w:hAnsi="Arial" w:cs="Arial"/>
          <w:sz w:val="22"/>
          <w:szCs w:val="22"/>
        </w:rPr>
        <w:t>o</w:t>
      </w:r>
      <w:r w:rsidR="00A7354B" w:rsidRPr="007C6483">
        <w:rPr>
          <w:rFonts w:ascii="Arial" w:hAnsi="Arial" w:cs="Arial"/>
          <w:sz w:val="22"/>
          <w:szCs w:val="22"/>
        </w:rPr>
        <w:t>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 w:rsidR="00301235"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 w:rsidR="00301235">
        <w:rPr>
          <w:rFonts w:ascii="Arial" w:hAnsi="Arial" w:cs="Arial"/>
          <w:sz w:val="22"/>
          <w:szCs w:val="22"/>
        </w:rPr>
        <w:t xml:space="preserve">nejpozději </w:t>
      </w:r>
      <w:r w:rsidR="003D2348">
        <w:rPr>
          <w:rFonts w:ascii="Arial" w:hAnsi="Arial" w:cs="Arial"/>
          <w:sz w:val="22"/>
          <w:szCs w:val="22"/>
        </w:rPr>
        <w:t>7</w:t>
      </w:r>
      <w:r w:rsidR="00301235">
        <w:rPr>
          <w:rFonts w:ascii="Arial" w:hAnsi="Arial" w:cs="Arial"/>
          <w:sz w:val="22"/>
          <w:szCs w:val="22"/>
        </w:rPr>
        <w:t xml:space="preserve"> dnů před jejím konáním</w:t>
      </w:r>
      <w:r w:rsidR="008A20E1" w:rsidRPr="00167841">
        <w:rPr>
          <w:rFonts w:ascii="Arial" w:hAnsi="Arial" w:cs="Arial"/>
          <w:sz w:val="22"/>
          <w:szCs w:val="22"/>
        </w:rPr>
        <w:t>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0C2AF7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="000C2AF7"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</w:p>
    <w:p w:rsidR="000C2AF7" w:rsidRPr="00EE57BE" w:rsidRDefault="00EE57BE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7354B" w:rsidRDefault="00A7354B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3C76C7">
        <w:rPr>
          <w:rFonts w:ascii="Arial" w:hAnsi="Arial" w:cs="Arial"/>
          <w:sz w:val="22"/>
          <w:szCs w:val="22"/>
        </w:rPr>
        <w:t>,</w:t>
      </w:r>
    </w:p>
    <w:p w:rsidR="00BD3AAF" w:rsidRPr="00E46ED0" w:rsidRDefault="00BD3AAF" w:rsidP="00BD3AAF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lastRenderedPageBreak/>
        <w:t xml:space="preserve">další údaje rozhodné pro stanovení poplatku, </w:t>
      </w:r>
      <w:r w:rsidR="00301235" w:rsidRPr="00E46ED0">
        <w:rPr>
          <w:rFonts w:ascii="Arial" w:hAnsi="Arial" w:cs="Arial"/>
          <w:sz w:val="22"/>
          <w:szCs w:val="22"/>
        </w:rPr>
        <w:t xml:space="preserve">zejména </w:t>
      </w:r>
      <w:r w:rsidR="00301235">
        <w:rPr>
          <w:rFonts w:ascii="Arial" w:hAnsi="Arial" w:cs="Arial"/>
          <w:sz w:val="22"/>
          <w:szCs w:val="22"/>
        </w:rPr>
        <w:t xml:space="preserve">druh akce, datum, hodinu </w:t>
      </w:r>
      <w:r w:rsidR="00301235"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="00301235" w:rsidRPr="00E46ED0">
        <w:rPr>
          <w:rFonts w:ascii="Arial" w:hAnsi="Arial" w:cs="Arial"/>
          <w:sz w:val="22"/>
          <w:szCs w:val="22"/>
        </w:rPr>
        <w:t>počet prodaných vstupenek</w:t>
      </w:r>
      <w:r w:rsidR="00301235">
        <w:rPr>
          <w:rFonts w:ascii="Arial" w:hAnsi="Arial" w:cs="Arial"/>
          <w:sz w:val="22"/>
          <w:szCs w:val="22"/>
        </w:rPr>
        <w:t xml:space="preserve"> (pokud se vydávají)</w:t>
      </w:r>
      <w:r w:rsidR="00301235" w:rsidRPr="00E46ED0">
        <w:rPr>
          <w:rFonts w:ascii="Arial" w:hAnsi="Arial" w:cs="Arial"/>
          <w:sz w:val="22"/>
          <w:szCs w:val="22"/>
        </w:rPr>
        <w:t>, včetně skutečností zakládajících vznik nároku na úlevu nebo osvobození od poplatku</w:t>
      </w:r>
      <w:r w:rsidRPr="00E46ED0">
        <w:rPr>
          <w:rFonts w:ascii="Arial" w:hAnsi="Arial" w:cs="Arial"/>
          <w:sz w:val="22"/>
          <w:szCs w:val="22"/>
        </w:rPr>
        <w:t xml:space="preserve">. </w:t>
      </w:r>
    </w:p>
    <w:p w:rsidR="00827238" w:rsidRPr="00E46ED0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C2A9E" w:rsidRPr="00047325" w:rsidRDefault="001C2A9E" w:rsidP="001C2A9E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Povinnost ohlásit údaj podle odst. </w:t>
      </w:r>
      <w:r>
        <w:rPr>
          <w:rFonts w:ascii="Arial" w:hAnsi="Arial" w:cs="Arial"/>
          <w:sz w:val="22"/>
          <w:szCs w:val="22"/>
        </w:rPr>
        <w:t>2</w:t>
      </w:r>
      <w:r w:rsidRPr="0001228D">
        <w:rPr>
          <w:rFonts w:ascii="Arial" w:hAnsi="Arial" w:cs="Arial"/>
          <w:sz w:val="22"/>
          <w:szCs w:val="22"/>
        </w:rPr>
        <w:t xml:space="preserve"> nebo jeho změnu </w:t>
      </w:r>
      <w:r w:rsidRPr="00047325">
        <w:rPr>
          <w:rFonts w:ascii="Arial" w:hAnsi="Arial" w:cs="Arial"/>
          <w:sz w:val="22"/>
          <w:szCs w:val="22"/>
        </w:rPr>
        <w:t>se nevztahuje na údaj</w:t>
      </w:r>
      <w:r w:rsidR="00DC240A" w:rsidRPr="00047325">
        <w:rPr>
          <w:rFonts w:ascii="Arial" w:hAnsi="Arial" w:cs="Arial"/>
          <w:sz w:val="22"/>
          <w:szCs w:val="22"/>
        </w:rPr>
        <w:t>e</w:t>
      </w:r>
      <w:r w:rsidRPr="00047325">
        <w:rPr>
          <w:rFonts w:ascii="Arial" w:hAnsi="Arial" w:cs="Arial"/>
          <w:sz w:val="22"/>
          <w:szCs w:val="22"/>
        </w:rPr>
        <w:t xml:space="preserve"> zveřejněn</w:t>
      </w:r>
      <w:r w:rsidR="00DC240A" w:rsidRPr="00047325">
        <w:rPr>
          <w:rFonts w:ascii="Arial" w:hAnsi="Arial" w:cs="Arial"/>
          <w:sz w:val="22"/>
          <w:szCs w:val="22"/>
        </w:rPr>
        <w:t>é</w:t>
      </w:r>
      <w:r w:rsidRPr="00047325">
        <w:rPr>
          <w:rFonts w:ascii="Arial" w:hAnsi="Arial" w:cs="Arial"/>
          <w:sz w:val="22"/>
          <w:szCs w:val="22"/>
        </w:rPr>
        <w:t xml:space="preserve"> pro tyto účely správcem poplatku na úřední desce.</w:t>
      </w:r>
    </w:p>
    <w:p w:rsidR="00A95F30" w:rsidRPr="00047325" w:rsidRDefault="00A95F30" w:rsidP="00A95F30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576E7B">
        <w:rPr>
          <w:rFonts w:ascii="Arial" w:hAnsi="Arial" w:cs="Arial"/>
          <w:sz w:val="22"/>
          <w:szCs w:val="22"/>
        </w:rPr>
        <w:t xml:space="preserve"> </w:t>
      </w:r>
      <w:r w:rsidR="003D234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76E7B">
        <w:rPr>
          <w:rFonts w:ascii="Arial" w:hAnsi="Arial" w:cs="Arial"/>
          <w:sz w:val="22"/>
          <w:szCs w:val="22"/>
        </w:rPr>
        <w:t xml:space="preserve"> </w:t>
      </w:r>
      <w:r w:rsidR="003D234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Pr="00E3762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37625">
        <w:rPr>
          <w:rFonts w:ascii="Arial" w:hAnsi="Arial" w:cs="Arial"/>
          <w:sz w:val="22"/>
          <w:szCs w:val="22"/>
        </w:rPr>
        <w:t>prodejní akci .................................</w:t>
      </w:r>
      <w:r w:rsidRPr="00E37625">
        <w:rPr>
          <w:rFonts w:ascii="Arial" w:hAnsi="Arial" w:cs="Arial"/>
          <w:sz w:val="22"/>
          <w:szCs w:val="22"/>
        </w:rPr>
        <w:tab/>
      </w:r>
      <w:r w:rsidR="00283071" w:rsidRPr="00E37625">
        <w:rPr>
          <w:rFonts w:ascii="Arial" w:hAnsi="Arial" w:cs="Arial"/>
          <w:sz w:val="22"/>
          <w:szCs w:val="22"/>
        </w:rPr>
        <w:t>10</w:t>
      </w:r>
      <w:r w:rsidRPr="00E37625">
        <w:rPr>
          <w:rFonts w:ascii="Arial" w:hAnsi="Arial" w:cs="Arial"/>
          <w:sz w:val="22"/>
          <w:szCs w:val="22"/>
        </w:rPr>
        <w:t xml:space="preserve"> %,</w:t>
      </w:r>
    </w:p>
    <w:p w:rsidR="00A7354B" w:rsidRPr="00E3762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37625">
        <w:rPr>
          <w:rFonts w:ascii="Arial" w:hAnsi="Arial" w:cs="Arial"/>
          <w:sz w:val="22"/>
          <w:szCs w:val="22"/>
        </w:rPr>
        <w:t>reklamní akci .............................…</w:t>
      </w:r>
      <w:r w:rsidRPr="00E37625">
        <w:rPr>
          <w:rFonts w:ascii="Arial" w:hAnsi="Arial" w:cs="Arial"/>
          <w:sz w:val="22"/>
          <w:szCs w:val="22"/>
        </w:rPr>
        <w:tab/>
      </w:r>
      <w:r w:rsidR="00283071" w:rsidRPr="00E37625">
        <w:rPr>
          <w:rFonts w:ascii="Arial" w:hAnsi="Arial" w:cs="Arial"/>
          <w:sz w:val="22"/>
          <w:szCs w:val="22"/>
        </w:rPr>
        <w:t>10</w:t>
      </w:r>
      <w:r w:rsidRPr="00E37625">
        <w:rPr>
          <w:rFonts w:ascii="Arial" w:hAnsi="Arial" w:cs="Arial"/>
          <w:sz w:val="22"/>
          <w:szCs w:val="22"/>
        </w:rPr>
        <w:t xml:space="preserve"> %.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047325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3D2348">
        <w:rPr>
          <w:rFonts w:ascii="Arial" w:hAnsi="Arial" w:cs="Arial"/>
          <w:sz w:val="22"/>
          <w:szCs w:val="22"/>
        </w:rPr>
        <w:t>10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:rsidR="00047325" w:rsidRDefault="00625D5A" w:rsidP="00E37625">
      <w:pPr>
        <w:pStyle w:val="Zkladntext3"/>
        <w:spacing w:before="120" w:after="0" w:line="312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7325">
        <w:rPr>
          <w:rFonts w:ascii="Arial" w:hAnsi="Arial" w:cs="Arial"/>
          <w:sz w:val="22"/>
          <w:szCs w:val="22"/>
        </w:rPr>
        <w:t xml:space="preserve"> 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:rsidR="00E37625" w:rsidRPr="00E37625" w:rsidRDefault="003D2348" w:rsidP="00C236E9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37625">
        <w:rPr>
          <w:rFonts w:ascii="Arial" w:hAnsi="Arial" w:cs="Arial"/>
          <w:color w:val="000000" w:themeColor="text1"/>
          <w:sz w:val="22"/>
          <w:szCs w:val="22"/>
        </w:rPr>
        <w:t>sportovní akce pořádané právnickými a fyzickými osobami se sídlem ne</w:t>
      </w:r>
      <w:r w:rsidR="004B422C" w:rsidRPr="00E37625">
        <w:rPr>
          <w:rFonts w:ascii="Arial" w:hAnsi="Arial" w:cs="Arial"/>
          <w:color w:val="000000" w:themeColor="text1"/>
          <w:sz w:val="22"/>
          <w:szCs w:val="22"/>
        </w:rPr>
        <w:t>b</w:t>
      </w:r>
      <w:r w:rsidRPr="00E37625">
        <w:rPr>
          <w:rFonts w:ascii="Arial" w:hAnsi="Arial" w:cs="Arial"/>
          <w:color w:val="000000" w:themeColor="text1"/>
          <w:sz w:val="22"/>
          <w:szCs w:val="22"/>
        </w:rPr>
        <w:t>o trvalým pobytem v obci,</w:t>
      </w:r>
      <w:r w:rsidR="002B1AA3" w:rsidRPr="00E376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860C8" w:rsidRPr="00E37625" w:rsidRDefault="003D2348" w:rsidP="00C236E9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37625">
        <w:rPr>
          <w:rFonts w:ascii="Arial" w:hAnsi="Arial" w:cs="Arial"/>
          <w:sz w:val="22"/>
          <w:szCs w:val="22"/>
        </w:rPr>
        <w:t>divadelní představení,</w:t>
      </w:r>
    </w:p>
    <w:p w:rsidR="00D860C8" w:rsidRPr="00CD6A35" w:rsidRDefault="003D2348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výstavy</w:t>
      </w:r>
      <w:r w:rsidR="00D860C8" w:rsidRPr="00CD6A35">
        <w:rPr>
          <w:rFonts w:ascii="Arial" w:hAnsi="Arial" w:cs="Arial"/>
          <w:sz w:val="22"/>
          <w:szCs w:val="22"/>
        </w:rPr>
        <w:t>.</w:t>
      </w:r>
    </w:p>
    <w:p w:rsidR="00602F32" w:rsidRDefault="00602F32" w:rsidP="00602F32">
      <w:pPr>
        <w:tabs>
          <w:tab w:val="left" w:pos="3780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02F32" w:rsidRDefault="00602F32" w:rsidP="000473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 w:rsidR="004B422C">
        <w:rPr>
          <w:rFonts w:ascii="Arial" w:hAnsi="Arial" w:cs="Arial"/>
          <w:sz w:val="22"/>
          <w:szCs w:val="22"/>
        </w:rPr>
        <w:t>1 a 2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</w:t>
      </w:r>
      <w:r w:rsidR="004B422C">
        <w:rPr>
          <w:rFonts w:ascii="Arial" w:hAnsi="Arial" w:cs="Arial"/>
          <w:sz w:val="22"/>
          <w:szCs w:val="22"/>
        </w:rPr>
        <w:t>7 dnů před jejím konáním</w:t>
      </w:r>
      <w:r w:rsidRPr="005B47E4">
        <w:rPr>
          <w:rFonts w:ascii="Arial" w:hAnsi="Arial" w:cs="Arial"/>
          <w:sz w:val="22"/>
          <w:szCs w:val="22"/>
        </w:rPr>
        <w:t>.</w:t>
      </w:r>
    </w:p>
    <w:p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02F32" w:rsidRPr="0028097A" w:rsidRDefault="00602F32" w:rsidP="00602F32">
      <w:pPr>
        <w:spacing w:before="120" w:line="264" w:lineRule="auto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>(</w:t>
      </w:r>
      <w:r w:rsidR="00E37625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28097A">
        <w:rPr>
          <w:rFonts w:ascii="Arial" w:hAnsi="Arial" w:cs="Arial"/>
          <w:sz w:val="22"/>
          <w:szCs w:val="22"/>
        </w:rPr>
        <w:t xml:space="preserve"> 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1C1587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="003D2348" w:rsidRPr="001C1587">
        <w:rPr>
          <w:rFonts w:ascii="Arial" w:hAnsi="Arial" w:cs="Arial"/>
          <w:color w:val="000000"/>
          <w:sz w:val="22"/>
          <w:szCs w:val="22"/>
          <w:vertAlign w:val="superscript"/>
        </w:rPr>
        <w:t xml:space="preserve">8 </w:t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1042D8">
        <w:rPr>
          <w:rFonts w:ascii="Arial" w:hAnsi="Arial" w:cs="Arial"/>
          <w:sz w:val="22"/>
          <w:szCs w:val="22"/>
        </w:rPr>
        <w:t xml:space="preserve"> </w:t>
      </w:r>
      <w:r w:rsidR="001042D8"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7354B" w:rsidRPr="00DF5857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71056C" w:rsidRPr="001C1587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AC4857">
        <w:rPr>
          <w:rFonts w:ascii="Arial" w:hAnsi="Arial" w:cs="Arial"/>
          <w:sz w:val="22"/>
          <w:szCs w:val="22"/>
        </w:rPr>
        <w:t>3</w:t>
      </w:r>
      <w:r w:rsidRPr="00AC4857">
        <w:rPr>
          <w:rFonts w:ascii="Arial" w:hAnsi="Arial" w:cs="Arial"/>
          <w:iCs/>
          <w:sz w:val="22"/>
          <w:szCs w:val="22"/>
        </w:rPr>
        <w:t>/</w:t>
      </w:r>
      <w:r w:rsidR="00AC4857" w:rsidRPr="001C1587">
        <w:rPr>
          <w:rFonts w:ascii="Arial" w:hAnsi="Arial" w:cs="Arial"/>
          <w:iCs/>
          <w:color w:val="000000"/>
          <w:sz w:val="22"/>
          <w:szCs w:val="22"/>
        </w:rPr>
        <w:t>2010 o místním poplatku ze vstupného, ze dne 20.12.2010</w:t>
      </w:r>
      <w:r w:rsidRPr="001C1587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A7354B" w:rsidRPr="002B1AA3" w:rsidRDefault="00A7354B" w:rsidP="00B06B4A">
      <w:pPr>
        <w:pStyle w:val="slalnk"/>
        <w:rPr>
          <w:rFonts w:ascii="Arial" w:hAnsi="Arial" w:cs="Arial"/>
          <w:iCs/>
          <w:color w:val="000000"/>
        </w:rPr>
      </w:pPr>
      <w:r w:rsidRPr="002B1AA3">
        <w:rPr>
          <w:rFonts w:ascii="Arial" w:hAnsi="Arial" w:cs="Arial"/>
          <w:iCs/>
          <w:color w:val="000000"/>
        </w:rPr>
        <w:t>Čl. 9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1056C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2B1AA3">
        <w:rPr>
          <w:rFonts w:ascii="Arial" w:hAnsi="Arial" w:cs="Arial"/>
          <w:sz w:val="22"/>
          <w:szCs w:val="22"/>
        </w:rPr>
        <w:t>1</w:t>
      </w:r>
      <w:r w:rsidR="004B422C">
        <w:rPr>
          <w:rFonts w:ascii="Arial" w:hAnsi="Arial" w:cs="Arial"/>
          <w:sz w:val="22"/>
          <w:szCs w:val="22"/>
        </w:rPr>
        <w:t>.1.20</w:t>
      </w:r>
      <w:r w:rsidR="005F5FBA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C33" w:rsidRDefault="00344C3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A7354B" w:rsidRPr="00DF5857" w:rsidRDefault="00A7354B" w:rsidP="00A7354B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7354B" w:rsidRPr="000C2DC4" w:rsidRDefault="00A7354B" w:rsidP="00AC4857">
      <w:pPr>
        <w:pStyle w:val="Zkladntext"/>
        <w:tabs>
          <w:tab w:val="left" w:pos="567"/>
          <w:tab w:val="left" w:pos="6379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AC4857">
        <w:rPr>
          <w:rFonts w:ascii="Arial" w:hAnsi="Arial" w:cs="Arial"/>
          <w:sz w:val="22"/>
          <w:szCs w:val="22"/>
        </w:rPr>
        <w:t>Ing. Martin Matýska, PhD.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AC4857">
        <w:rPr>
          <w:rFonts w:ascii="Arial" w:hAnsi="Arial" w:cs="Arial"/>
          <w:sz w:val="22"/>
          <w:szCs w:val="22"/>
        </w:rPr>
        <w:t>Ing. Dagmar Navrátilová</w:t>
      </w:r>
    </w:p>
    <w:p w:rsidR="00A7354B" w:rsidRDefault="00A7354B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AC4857" w:rsidRDefault="00AC4857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</w:p>
    <w:p w:rsidR="00AC4857" w:rsidRDefault="00AC4857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</w:p>
    <w:p w:rsidR="00AC4857" w:rsidRDefault="00AC4857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</w:p>
    <w:p w:rsidR="00A7354B" w:rsidRDefault="00A7354B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AC4857">
        <w:rPr>
          <w:rFonts w:ascii="Arial" w:hAnsi="Arial" w:cs="Arial"/>
          <w:sz w:val="22"/>
          <w:szCs w:val="22"/>
        </w:rPr>
        <w:t xml:space="preserve"> 17.12.2019</w:t>
      </w:r>
    </w:p>
    <w:p w:rsidR="00FB319D" w:rsidRDefault="00A7354B" w:rsidP="004E69BE">
      <w:pPr>
        <w:pStyle w:val="Zkladntext"/>
        <w:tabs>
          <w:tab w:val="left" w:pos="1080"/>
          <w:tab w:val="left" w:pos="7020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AC485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AC4857">
        <w:rPr>
          <w:rFonts w:ascii="Arial" w:hAnsi="Arial" w:cs="Arial"/>
          <w:sz w:val="22"/>
          <w:szCs w:val="22"/>
        </w:rPr>
        <w:t xml:space="preserve">    </w:t>
      </w:r>
      <w:r w:rsidR="002B1AA3">
        <w:rPr>
          <w:rFonts w:ascii="Arial" w:hAnsi="Arial" w:cs="Arial"/>
          <w:sz w:val="22"/>
          <w:szCs w:val="22"/>
        </w:rPr>
        <w:t>3</w:t>
      </w:r>
      <w:r w:rsidR="004B422C">
        <w:rPr>
          <w:rFonts w:ascii="Arial" w:hAnsi="Arial" w:cs="Arial"/>
          <w:sz w:val="22"/>
          <w:szCs w:val="22"/>
        </w:rPr>
        <w:t>1</w:t>
      </w:r>
      <w:r w:rsidR="00AC4857">
        <w:rPr>
          <w:rFonts w:ascii="Arial" w:hAnsi="Arial" w:cs="Arial"/>
          <w:sz w:val="22"/>
          <w:szCs w:val="22"/>
        </w:rPr>
        <w:t>.</w:t>
      </w:r>
      <w:r w:rsidR="002B1AA3">
        <w:rPr>
          <w:rFonts w:ascii="Arial" w:hAnsi="Arial" w:cs="Arial"/>
          <w:sz w:val="22"/>
          <w:szCs w:val="22"/>
        </w:rPr>
        <w:t>12</w:t>
      </w:r>
      <w:r w:rsidR="00AC4857">
        <w:rPr>
          <w:rFonts w:ascii="Arial" w:hAnsi="Arial" w:cs="Arial"/>
          <w:sz w:val="22"/>
          <w:szCs w:val="22"/>
        </w:rPr>
        <w:t>.20</w:t>
      </w:r>
      <w:r w:rsidR="002B1AA3">
        <w:rPr>
          <w:rFonts w:ascii="Arial" w:hAnsi="Arial" w:cs="Arial"/>
          <w:sz w:val="22"/>
          <w:szCs w:val="22"/>
        </w:rPr>
        <w:t>19</w:t>
      </w:r>
    </w:p>
    <w:sectPr w:rsidR="00FB319D" w:rsidSect="00344C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21" w:rsidRDefault="00312221">
      <w:r>
        <w:separator/>
      </w:r>
    </w:p>
  </w:endnote>
  <w:endnote w:type="continuationSeparator" w:id="0">
    <w:p w:rsidR="00312221" w:rsidRDefault="003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21" w:rsidRDefault="00312221">
      <w:r>
        <w:separator/>
      </w:r>
    </w:p>
  </w:footnote>
  <w:footnote w:type="continuationSeparator" w:id="0">
    <w:p w:rsidR="00312221" w:rsidRDefault="00312221">
      <w:r>
        <w:continuationSeparator/>
      </w:r>
    </w:p>
  </w:footnote>
  <w:footnote w:id="1">
    <w:p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 č. 565/1990 Sb., o místních poplatcích, ve znění pozdějších předpisů (dále jen „zákon o místních poplatcích“)</w:t>
      </w:r>
    </w:p>
  </w:footnote>
  <w:footnote w:id="2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0C2AF7" w:rsidRPr="00BD3AAF" w:rsidRDefault="000C2AF7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="00CF5472"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:rsidR="00827238" w:rsidRPr="00E46ED0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="006F2373"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8">
    <w:p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150857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150857">
        <w:rPr>
          <w:rFonts w:ascii="Arial" w:hAnsi="Arial" w:cs="Arial"/>
          <w:color w:val="000000" w:themeColor="text1"/>
          <w:sz w:val="18"/>
          <w:szCs w:val="18"/>
        </w:rPr>
        <w:t xml:space="preserve"> § 1</w:t>
      </w:r>
      <w:r w:rsidR="00ED4650" w:rsidRPr="00150857">
        <w:rPr>
          <w:rFonts w:ascii="Arial" w:hAnsi="Arial" w:cs="Arial"/>
          <w:color w:val="000000" w:themeColor="text1"/>
          <w:sz w:val="18"/>
          <w:szCs w:val="18"/>
        </w:rPr>
        <w:t>1</w:t>
      </w:r>
      <w:r w:rsidRPr="00150857">
        <w:rPr>
          <w:rFonts w:ascii="Arial" w:hAnsi="Arial" w:cs="Arial"/>
          <w:color w:val="000000" w:themeColor="text1"/>
          <w:sz w:val="18"/>
          <w:szCs w:val="18"/>
        </w:rPr>
        <w:t xml:space="preserve"> odst. </w:t>
      </w:r>
      <w:r w:rsidR="00ED4650" w:rsidRPr="00150857">
        <w:rPr>
          <w:rFonts w:ascii="Arial" w:hAnsi="Arial" w:cs="Arial"/>
          <w:color w:val="000000" w:themeColor="text1"/>
          <w:sz w:val="18"/>
          <w:szCs w:val="18"/>
        </w:rPr>
        <w:t>1</w:t>
      </w:r>
      <w:r w:rsidRPr="00150857">
        <w:rPr>
          <w:rFonts w:ascii="Arial" w:hAnsi="Arial" w:cs="Arial"/>
          <w:color w:val="000000" w:themeColor="text1"/>
          <w:sz w:val="18"/>
          <w:szCs w:val="18"/>
        </w:rPr>
        <w:t xml:space="preserve"> zákona o místních poplatcích</w:t>
      </w:r>
    </w:p>
  </w:footnote>
  <w:footnote w:id="9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4B"/>
    <w:rsid w:val="00010821"/>
    <w:rsid w:val="00022022"/>
    <w:rsid w:val="00022415"/>
    <w:rsid w:val="000434AA"/>
    <w:rsid w:val="00045CE7"/>
    <w:rsid w:val="00047325"/>
    <w:rsid w:val="00063567"/>
    <w:rsid w:val="00075321"/>
    <w:rsid w:val="00080378"/>
    <w:rsid w:val="00084808"/>
    <w:rsid w:val="000A50EF"/>
    <w:rsid w:val="000B129B"/>
    <w:rsid w:val="000C0F65"/>
    <w:rsid w:val="000C2AF7"/>
    <w:rsid w:val="000D3EF3"/>
    <w:rsid w:val="001042D8"/>
    <w:rsid w:val="0013111D"/>
    <w:rsid w:val="00143AC6"/>
    <w:rsid w:val="00143E10"/>
    <w:rsid w:val="00150857"/>
    <w:rsid w:val="001621B1"/>
    <w:rsid w:val="00167841"/>
    <w:rsid w:val="001732C8"/>
    <w:rsid w:val="00184B3B"/>
    <w:rsid w:val="00197D27"/>
    <w:rsid w:val="001B6EE1"/>
    <w:rsid w:val="001C1587"/>
    <w:rsid w:val="001C1DD6"/>
    <w:rsid w:val="001C2A9E"/>
    <w:rsid w:val="001F38E7"/>
    <w:rsid w:val="0021473C"/>
    <w:rsid w:val="00223438"/>
    <w:rsid w:val="0023108E"/>
    <w:rsid w:val="0028097A"/>
    <w:rsid w:val="00283071"/>
    <w:rsid w:val="00292848"/>
    <w:rsid w:val="002B1AA3"/>
    <w:rsid w:val="002D0A53"/>
    <w:rsid w:val="002D758D"/>
    <w:rsid w:val="002F2820"/>
    <w:rsid w:val="002F3690"/>
    <w:rsid w:val="00301235"/>
    <w:rsid w:val="00312221"/>
    <w:rsid w:val="00344C33"/>
    <w:rsid w:val="00354E5F"/>
    <w:rsid w:val="0036277E"/>
    <w:rsid w:val="003A11CB"/>
    <w:rsid w:val="003C2E4D"/>
    <w:rsid w:val="003C52D8"/>
    <w:rsid w:val="003C76C7"/>
    <w:rsid w:val="003D2348"/>
    <w:rsid w:val="003E6E0F"/>
    <w:rsid w:val="00405829"/>
    <w:rsid w:val="00410127"/>
    <w:rsid w:val="00420233"/>
    <w:rsid w:val="00437B04"/>
    <w:rsid w:val="004612ED"/>
    <w:rsid w:val="00475B90"/>
    <w:rsid w:val="00485FB8"/>
    <w:rsid w:val="004B3FDB"/>
    <w:rsid w:val="004B422C"/>
    <w:rsid w:val="004C6D5E"/>
    <w:rsid w:val="004D193E"/>
    <w:rsid w:val="004E69BE"/>
    <w:rsid w:val="00532645"/>
    <w:rsid w:val="005401C2"/>
    <w:rsid w:val="00554630"/>
    <w:rsid w:val="00576E7B"/>
    <w:rsid w:val="00584597"/>
    <w:rsid w:val="005A4755"/>
    <w:rsid w:val="005A4B6F"/>
    <w:rsid w:val="005E276F"/>
    <w:rsid w:val="005F5FBA"/>
    <w:rsid w:val="00602F32"/>
    <w:rsid w:val="00625D5A"/>
    <w:rsid w:val="00637124"/>
    <w:rsid w:val="006557A8"/>
    <w:rsid w:val="006735FA"/>
    <w:rsid w:val="006B4923"/>
    <w:rsid w:val="006C026A"/>
    <w:rsid w:val="006C340D"/>
    <w:rsid w:val="006E07E2"/>
    <w:rsid w:val="006E757F"/>
    <w:rsid w:val="006F1927"/>
    <w:rsid w:val="006F2373"/>
    <w:rsid w:val="0070391C"/>
    <w:rsid w:val="0071056C"/>
    <w:rsid w:val="00726555"/>
    <w:rsid w:val="00731F84"/>
    <w:rsid w:val="00732655"/>
    <w:rsid w:val="00785E7B"/>
    <w:rsid w:val="007915A3"/>
    <w:rsid w:val="00800826"/>
    <w:rsid w:val="00820D9B"/>
    <w:rsid w:val="00823FD4"/>
    <w:rsid w:val="00827238"/>
    <w:rsid w:val="00863944"/>
    <w:rsid w:val="0087647E"/>
    <w:rsid w:val="008959F8"/>
    <w:rsid w:val="008A20E1"/>
    <w:rsid w:val="008C0ED6"/>
    <w:rsid w:val="008D1B9A"/>
    <w:rsid w:val="008D3E8C"/>
    <w:rsid w:val="008D64F2"/>
    <w:rsid w:val="008D78A9"/>
    <w:rsid w:val="008F0FF6"/>
    <w:rsid w:val="0090264B"/>
    <w:rsid w:val="0092489A"/>
    <w:rsid w:val="009322CF"/>
    <w:rsid w:val="0093285F"/>
    <w:rsid w:val="00942E81"/>
    <w:rsid w:val="00962E10"/>
    <w:rsid w:val="00964C29"/>
    <w:rsid w:val="00996EB1"/>
    <w:rsid w:val="009A6F49"/>
    <w:rsid w:val="009B0243"/>
    <w:rsid w:val="009E599B"/>
    <w:rsid w:val="009F3ED2"/>
    <w:rsid w:val="00A06C48"/>
    <w:rsid w:val="00A13001"/>
    <w:rsid w:val="00A1350B"/>
    <w:rsid w:val="00A373CD"/>
    <w:rsid w:val="00A7354B"/>
    <w:rsid w:val="00A95F30"/>
    <w:rsid w:val="00AA074B"/>
    <w:rsid w:val="00AC4857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57F38"/>
    <w:rsid w:val="00B613FA"/>
    <w:rsid w:val="00B67650"/>
    <w:rsid w:val="00B73B50"/>
    <w:rsid w:val="00B907E7"/>
    <w:rsid w:val="00B92A4F"/>
    <w:rsid w:val="00BB37E2"/>
    <w:rsid w:val="00BC0DB8"/>
    <w:rsid w:val="00BC3160"/>
    <w:rsid w:val="00BC4E80"/>
    <w:rsid w:val="00BD3AAF"/>
    <w:rsid w:val="00BE4C9D"/>
    <w:rsid w:val="00C37C8D"/>
    <w:rsid w:val="00C449AC"/>
    <w:rsid w:val="00C511B7"/>
    <w:rsid w:val="00C71BDF"/>
    <w:rsid w:val="00CA15F7"/>
    <w:rsid w:val="00CC4F92"/>
    <w:rsid w:val="00CD0B24"/>
    <w:rsid w:val="00CE5309"/>
    <w:rsid w:val="00CF5199"/>
    <w:rsid w:val="00CF5472"/>
    <w:rsid w:val="00D02C10"/>
    <w:rsid w:val="00D149FD"/>
    <w:rsid w:val="00D3304E"/>
    <w:rsid w:val="00D3621E"/>
    <w:rsid w:val="00D62CD6"/>
    <w:rsid w:val="00D860C8"/>
    <w:rsid w:val="00D90ECD"/>
    <w:rsid w:val="00DC240A"/>
    <w:rsid w:val="00DE02C1"/>
    <w:rsid w:val="00DE5869"/>
    <w:rsid w:val="00DF6244"/>
    <w:rsid w:val="00E258C7"/>
    <w:rsid w:val="00E37625"/>
    <w:rsid w:val="00E46ED0"/>
    <w:rsid w:val="00E60D36"/>
    <w:rsid w:val="00E93213"/>
    <w:rsid w:val="00ED4650"/>
    <w:rsid w:val="00ED4B74"/>
    <w:rsid w:val="00EE3796"/>
    <w:rsid w:val="00EE57BE"/>
    <w:rsid w:val="00EF253E"/>
    <w:rsid w:val="00F03B5E"/>
    <w:rsid w:val="00F2418E"/>
    <w:rsid w:val="00F41DED"/>
    <w:rsid w:val="00F7139C"/>
    <w:rsid w:val="00F716C9"/>
    <w:rsid w:val="00F76CE6"/>
    <w:rsid w:val="00F95EA1"/>
    <w:rsid w:val="00F96573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6BE28"/>
  <w15:chartTrackingRefBased/>
  <w15:docId w15:val="{56798A93-5466-4A08-B159-AA6BBDD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ED4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A75E-92F0-4327-8D75-A853BE82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Dagmar Navrátilová</cp:lastModifiedBy>
  <cp:revision>11</cp:revision>
  <cp:lastPrinted>2019-12-17T05:12:00Z</cp:lastPrinted>
  <dcterms:created xsi:type="dcterms:W3CDTF">2019-11-19T10:01:00Z</dcterms:created>
  <dcterms:modified xsi:type="dcterms:W3CDTF">2019-12-17T05:12:00Z</dcterms:modified>
</cp:coreProperties>
</file>