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3" w:rsidRDefault="00D94403">
      <w:pPr>
        <w:rPr>
          <w:lang w:val="cs-CZ"/>
        </w:rPr>
      </w:pPr>
      <w:r>
        <w:rPr>
          <w:lang w:val="cs-CZ"/>
        </w:rPr>
        <w:t xml:space="preserve">TERMÍN SVOZU NEBEZPEČNÉHO ODPADU V OPATOVICÍCH: </w:t>
      </w:r>
    </w:p>
    <w:p w:rsidR="00AE1F95" w:rsidRDefault="00AE1F95">
      <w:pPr>
        <w:rPr>
          <w:lang w:val="cs-CZ"/>
        </w:rPr>
      </w:pPr>
      <w:r>
        <w:rPr>
          <w:lang w:val="cs-CZ"/>
        </w:rPr>
        <w:t>PŘISTAVENÍ VOZIDLA FIRMY BIOPASS:</w:t>
      </w:r>
    </w:p>
    <w:p w:rsidR="008A3AA8" w:rsidRDefault="00AE1F95">
      <w:pPr>
        <w:rPr>
          <w:lang w:val="cs-CZ"/>
        </w:rPr>
      </w:pPr>
      <w:r>
        <w:rPr>
          <w:lang w:val="cs-CZ"/>
        </w:rPr>
        <w:t xml:space="preserve">DNE </w:t>
      </w:r>
      <w:r w:rsidR="005600DA">
        <w:rPr>
          <w:lang w:val="cs-CZ"/>
        </w:rPr>
        <w:t xml:space="preserve"> </w:t>
      </w:r>
      <w:proofErr w:type="gramStart"/>
      <w:r w:rsidR="00D94403" w:rsidRPr="00AE1F95">
        <w:rPr>
          <w:b/>
          <w:sz w:val="28"/>
          <w:szCs w:val="28"/>
          <w:lang w:val="cs-CZ"/>
        </w:rPr>
        <w:t>09.04.2011</w:t>
      </w:r>
      <w:proofErr w:type="gramEnd"/>
      <w:r w:rsidR="005600DA">
        <w:rPr>
          <w:b/>
          <w:sz w:val="28"/>
          <w:szCs w:val="28"/>
          <w:lang w:val="cs-CZ"/>
        </w:rPr>
        <w:t xml:space="preserve"> </w:t>
      </w:r>
      <w:r w:rsidR="00D94403">
        <w:rPr>
          <w:lang w:val="cs-CZ"/>
        </w:rPr>
        <w:t xml:space="preserve"> V DOBĚ OD </w:t>
      </w:r>
      <w:r w:rsidR="005600DA">
        <w:rPr>
          <w:lang w:val="cs-CZ"/>
        </w:rPr>
        <w:t xml:space="preserve"> </w:t>
      </w:r>
      <w:r w:rsidRPr="005600DA">
        <w:rPr>
          <w:b/>
          <w:sz w:val="28"/>
          <w:szCs w:val="28"/>
          <w:lang w:val="cs-CZ"/>
        </w:rPr>
        <w:t>09,55</w:t>
      </w:r>
      <w:r w:rsidRPr="00AE1F95">
        <w:rPr>
          <w:b/>
          <w:lang w:val="cs-CZ"/>
        </w:rPr>
        <w:t xml:space="preserve"> </w:t>
      </w:r>
      <w:r w:rsidR="005600DA">
        <w:rPr>
          <w:b/>
          <w:lang w:val="cs-CZ"/>
        </w:rPr>
        <w:t xml:space="preserve"> </w:t>
      </w:r>
      <w:r>
        <w:rPr>
          <w:lang w:val="cs-CZ"/>
        </w:rPr>
        <w:t>HOD DO</w:t>
      </w:r>
      <w:r w:rsidR="005600DA">
        <w:rPr>
          <w:lang w:val="cs-CZ"/>
        </w:rPr>
        <w:t xml:space="preserve"> </w:t>
      </w:r>
      <w:r>
        <w:rPr>
          <w:lang w:val="cs-CZ"/>
        </w:rPr>
        <w:t xml:space="preserve"> </w:t>
      </w:r>
      <w:r w:rsidRPr="005600DA">
        <w:rPr>
          <w:b/>
          <w:sz w:val="28"/>
          <w:szCs w:val="28"/>
          <w:lang w:val="cs-CZ"/>
        </w:rPr>
        <w:t>10,20</w:t>
      </w:r>
      <w:r>
        <w:rPr>
          <w:lang w:val="cs-CZ"/>
        </w:rPr>
        <w:t xml:space="preserve"> </w:t>
      </w:r>
      <w:r w:rsidR="005600DA">
        <w:rPr>
          <w:lang w:val="cs-CZ"/>
        </w:rPr>
        <w:t xml:space="preserve"> </w:t>
      </w:r>
      <w:r>
        <w:rPr>
          <w:lang w:val="cs-CZ"/>
        </w:rPr>
        <w:t>HOD</w:t>
      </w:r>
      <w:r w:rsidR="005600DA">
        <w:rPr>
          <w:lang w:val="cs-CZ"/>
        </w:rPr>
        <w:t>.</w:t>
      </w:r>
    </w:p>
    <w:p w:rsidR="005600DA" w:rsidRDefault="005600DA">
      <w:pPr>
        <w:rPr>
          <w:lang w:val="cs-CZ"/>
        </w:rPr>
      </w:pPr>
      <w:r>
        <w:rPr>
          <w:lang w:val="cs-CZ"/>
        </w:rPr>
        <w:t>JEDNÁ SE O TYTO NEBEZPEČNÉ ODPADY: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 w:rsidRPr="00666ACC">
        <w:rPr>
          <w:lang w:val="cs-CZ"/>
        </w:rPr>
        <w:t>ZNEČIŠTĚNÉ PRÁZDNÉ OBALY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BATERIE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CHEMIKÁLIE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STARÉ LÉKY A TEPLOMĚRY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ZÁŘIVKY A VÝBOJKY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PROSTŘEDKY NA OCHRANU ROSTLIN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BARVY – LAKY</w:t>
      </w:r>
    </w:p>
    <w:p w:rsid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ŘEDIDLA DO NÁTĚROVÝCH HMOT</w:t>
      </w:r>
    </w:p>
    <w:p w:rsidR="00666ACC" w:rsidRPr="00666ACC" w:rsidRDefault="00666ACC" w:rsidP="00666AC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STARÝ OLEJ</w:t>
      </w:r>
    </w:p>
    <w:p w:rsidR="00666ACC" w:rsidRPr="00D94403" w:rsidRDefault="00666ACC">
      <w:pPr>
        <w:rPr>
          <w:lang w:val="cs-CZ"/>
        </w:rPr>
      </w:pPr>
    </w:p>
    <w:sectPr w:rsidR="00666ACC" w:rsidRPr="00D94403" w:rsidSect="008A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423C"/>
    <w:multiLevelType w:val="hybridMultilevel"/>
    <w:tmpl w:val="0354E5D8"/>
    <w:lvl w:ilvl="0" w:tplc="5D96C69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03"/>
    <w:rsid w:val="003967C2"/>
    <w:rsid w:val="003F4E11"/>
    <w:rsid w:val="005600DA"/>
    <w:rsid w:val="00666ACC"/>
    <w:rsid w:val="008A3AA8"/>
    <w:rsid w:val="00AE1F95"/>
    <w:rsid w:val="00D53EFA"/>
    <w:rsid w:val="00D9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67C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7C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7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67C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7C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7C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7C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7C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7C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C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7C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67C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7C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7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7C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7C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7C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967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967C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67C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967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967C2"/>
    <w:rPr>
      <w:b/>
      <w:bCs/>
    </w:rPr>
  </w:style>
  <w:style w:type="character" w:styleId="Zvraznn">
    <w:name w:val="Emphasis"/>
    <w:uiPriority w:val="20"/>
    <w:qFormat/>
    <w:rsid w:val="00396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967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67C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967C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967C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96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967C2"/>
    <w:rPr>
      <w:b/>
      <w:bCs/>
      <w:i/>
      <w:iCs/>
    </w:rPr>
  </w:style>
  <w:style w:type="character" w:styleId="Zdraznnjemn">
    <w:name w:val="Subtle Emphasis"/>
    <w:uiPriority w:val="19"/>
    <w:qFormat/>
    <w:rsid w:val="003967C2"/>
    <w:rPr>
      <w:i/>
      <w:iCs/>
    </w:rPr>
  </w:style>
  <w:style w:type="character" w:styleId="Zdraznnintenzivn">
    <w:name w:val="Intense Emphasis"/>
    <w:uiPriority w:val="21"/>
    <w:qFormat/>
    <w:rsid w:val="003967C2"/>
    <w:rPr>
      <w:b/>
      <w:bCs/>
    </w:rPr>
  </w:style>
  <w:style w:type="character" w:styleId="Odkazjemn">
    <w:name w:val="Subtle Reference"/>
    <w:uiPriority w:val="31"/>
    <w:qFormat/>
    <w:rsid w:val="003967C2"/>
    <w:rPr>
      <w:smallCaps/>
    </w:rPr>
  </w:style>
  <w:style w:type="character" w:styleId="Odkazintenzivn">
    <w:name w:val="Intense Reference"/>
    <w:uiPriority w:val="32"/>
    <w:qFormat/>
    <w:rsid w:val="003967C2"/>
    <w:rPr>
      <w:smallCaps/>
      <w:spacing w:val="5"/>
      <w:u w:val="single"/>
    </w:rPr>
  </w:style>
  <w:style w:type="character" w:styleId="Nzevknihy">
    <w:name w:val="Book Title"/>
    <w:uiPriority w:val="33"/>
    <w:qFormat/>
    <w:rsid w:val="003967C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7C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2011-03-09T09:14:00Z</dcterms:created>
  <dcterms:modified xsi:type="dcterms:W3CDTF">2011-03-09T09:20:00Z</dcterms:modified>
</cp:coreProperties>
</file>